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02" w:rsidRPr="00F33D5F" w:rsidRDefault="00D66D02" w:rsidP="00D66D02">
      <w:pPr>
        <w:rPr>
          <w:rFonts w:ascii="Arial" w:hAnsi="Arial" w:cs="Arial"/>
          <w:sz w:val="24"/>
          <w:szCs w:val="24"/>
        </w:rPr>
      </w:pPr>
      <w:r w:rsidRPr="00F33D5F">
        <w:rPr>
          <w:rFonts w:ascii="Arial" w:hAnsi="Arial" w:cs="Arial"/>
          <w:sz w:val="24"/>
          <w:szCs w:val="24"/>
        </w:rPr>
        <w:t>Clase 4</w:t>
      </w:r>
    </w:p>
    <w:p w:rsidR="00D66D02" w:rsidRPr="00F33D5F" w:rsidRDefault="00D66D02" w:rsidP="00D66D02">
      <w:pPr>
        <w:rPr>
          <w:rFonts w:ascii="Arial" w:hAnsi="Arial" w:cs="Arial"/>
          <w:sz w:val="24"/>
          <w:szCs w:val="24"/>
        </w:rPr>
      </w:pPr>
      <w:r w:rsidRPr="00F33D5F">
        <w:rPr>
          <w:rFonts w:ascii="Arial" w:hAnsi="Arial" w:cs="Arial"/>
          <w:sz w:val="24"/>
          <w:szCs w:val="24"/>
        </w:rPr>
        <w:t>1.- ¿En que se basa el aprendizaje significativo?</w:t>
      </w:r>
    </w:p>
    <w:p w:rsidR="00D66D02" w:rsidRPr="00F33D5F" w:rsidRDefault="00D66D02" w:rsidP="00D66D02">
      <w:pPr>
        <w:rPr>
          <w:rFonts w:ascii="Arial" w:hAnsi="Arial" w:cs="Arial"/>
          <w:sz w:val="24"/>
          <w:szCs w:val="24"/>
        </w:rPr>
      </w:pPr>
      <w:r w:rsidRPr="00F33D5F">
        <w:rPr>
          <w:rFonts w:ascii="Arial" w:hAnsi="Arial" w:cs="Arial"/>
          <w:b/>
          <w:sz w:val="24"/>
          <w:szCs w:val="24"/>
        </w:rPr>
        <w:t>EN LOS 5 SENTIDOS</w:t>
      </w:r>
      <w:r w:rsidRPr="00F33D5F">
        <w:rPr>
          <w:rFonts w:ascii="Arial" w:hAnsi="Arial" w:cs="Arial"/>
          <w:sz w:val="24"/>
          <w:szCs w:val="24"/>
        </w:rPr>
        <w:t>.</w:t>
      </w:r>
    </w:p>
    <w:p w:rsidR="00D66D02" w:rsidRPr="00F33D5F" w:rsidRDefault="00D66D02" w:rsidP="00D66D02">
      <w:pPr>
        <w:rPr>
          <w:rFonts w:ascii="Arial" w:hAnsi="Arial" w:cs="Arial"/>
          <w:sz w:val="24"/>
          <w:szCs w:val="24"/>
        </w:rPr>
      </w:pPr>
      <w:r w:rsidRPr="00F33D5F">
        <w:rPr>
          <w:rFonts w:ascii="Arial" w:hAnsi="Arial" w:cs="Arial"/>
          <w:sz w:val="24"/>
          <w:szCs w:val="24"/>
        </w:rPr>
        <w:t>2.- ¿Es aquel que depende del receptor de la piel?</w:t>
      </w:r>
    </w:p>
    <w:p w:rsidR="00D66D02" w:rsidRPr="00F33D5F" w:rsidRDefault="00D66D02" w:rsidP="00D66D02">
      <w:pPr>
        <w:rPr>
          <w:rFonts w:ascii="Arial" w:hAnsi="Arial" w:cs="Arial"/>
          <w:b/>
          <w:sz w:val="24"/>
          <w:szCs w:val="24"/>
        </w:rPr>
      </w:pPr>
      <w:r w:rsidRPr="00F33D5F">
        <w:rPr>
          <w:rFonts w:ascii="Arial" w:hAnsi="Arial" w:cs="Arial"/>
          <w:b/>
          <w:sz w:val="24"/>
          <w:szCs w:val="24"/>
        </w:rPr>
        <w:t>SISTEMA TACTIL</w:t>
      </w:r>
    </w:p>
    <w:p w:rsidR="00D66D02" w:rsidRPr="00F33D5F" w:rsidRDefault="00D66D02" w:rsidP="00D66D02">
      <w:pPr>
        <w:rPr>
          <w:rFonts w:ascii="Arial" w:hAnsi="Arial" w:cs="Arial"/>
          <w:sz w:val="24"/>
          <w:szCs w:val="24"/>
        </w:rPr>
      </w:pPr>
      <w:r w:rsidRPr="00F33D5F">
        <w:rPr>
          <w:rFonts w:ascii="Arial" w:hAnsi="Arial" w:cs="Arial"/>
          <w:sz w:val="24"/>
          <w:szCs w:val="24"/>
        </w:rPr>
        <w:t>3.- ¿Es aquel que registra el movimiento del cuerpo?</w:t>
      </w:r>
    </w:p>
    <w:p w:rsidR="00D66D02" w:rsidRPr="00F33D5F" w:rsidRDefault="00D66D02" w:rsidP="00D66D02">
      <w:pPr>
        <w:rPr>
          <w:rFonts w:ascii="Arial" w:hAnsi="Arial" w:cs="Arial"/>
          <w:b/>
          <w:sz w:val="24"/>
          <w:szCs w:val="24"/>
        </w:rPr>
      </w:pPr>
      <w:r w:rsidRPr="00F33D5F">
        <w:rPr>
          <w:rFonts w:ascii="Arial" w:hAnsi="Arial" w:cs="Arial"/>
          <w:b/>
          <w:sz w:val="24"/>
          <w:szCs w:val="24"/>
        </w:rPr>
        <w:t>SISTEMA CINESTETICO</w:t>
      </w:r>
    </w:p>
    <w:p w:rsidR="00D66D02" w:rsidRPr="00F33D5F" w:rsidRDefault="00D66D02" w:rsidP="00D66D02">
      <w:pPr>
        <w:rPr>
          <w:rFonts w:ascii="Arial" w:hAnsi="Arial" w:cs="Arial"/>
          <w:sz w:val="24"/>
          <w:szCs w:val="24"/>
        </w:rPr>
      </w:pPr>
      <w:r w:rsidRPr="00F33D5F">
        <w:rPr>
          <w:rFonts w:ascii="Arial" w:hAnsi="Arial" w:cs="Arial"/>
          <w:sz w:val="24"/>
          <w:szCs w:val="24"/>
        </w:rPr>
        <w:t xml:space="preserve">4.- ¿Cuáles son las 3 ventajas de la experiencia </w:t>
      </w:r>
      <w:proofErr w:type="spellStart"/>
      <w:r w:rsidRPr="00F33D5F">
        <w:rPr>
          <w:rFonts w:ascii="Arial" w:hAnsi="Arial" w:cs="Arial"/>
          <w:sz w:val="24"/>
          <w:szCs w:val="24"/>
        </w:rPr>
        <w:t>cinestetica</w:t>
      </w:r>
      <w:proofErr w:type="spellEnd"/>
      <w:r w:rsidRPr="00F33D5F">
        <w:rPr>
          <w:rFonts w:ascii="Arial" w:hAnsi="Arial" w:cs="Arial"/>
          <w:sz w:val="24"/>
          <w:szCs w:val="24"/>
        </w:rPr>
        <w:t>?</w:t>
      </w:r>
    </w:p>
    <w:p w:rsidR="00D66D02" w:rsidRPr="00F33D5F" w:rsidRDefault="00D66D02" w:rsidP="00D66D02">
      <w:pPr>
        <w:autoSpaceDE w:val="0"/>
        <w:autoSpaceDN w:val="0"/>
        <w:adjustRightInd w:val="0"/>
        <w:spacing w:after="0" w:line="240" w:lineRule="auto"/>
        <w:rPr>
          <w:rFonts w:ascii="Arial" w:hAnsi="Arial" w:cs="Arial"/>
          <w:b/>
          <w:sz w:val="24"/>
          <w:szCs w:val="24"/>
        </w:rPr>
      </w:pPr>
      <w:r w:rsidRPr="00F33D5F">
        <w:rPr>
          <w:rFonts w:ascii="Arial" w:hAnsi="Arial" w:cs="Arial"/>
          <w:b/>
          <w:sz w:val="24"/>
          <w:szCs w:val="24"/>
        </w:rPr>
        <w:t>PROVEE UN METODO ADICIONAL PARA COMPRENDER UN TEMA, CREA UNA VALIOSA DALIDIDAD DE PENSAMIENTO Y OFRECE LA OPORTUNIDAD DE SALIR AIROSOS.</w:t>
      </w:r>
    </w:p>
    <w:p w:rsidR="00D66D02" w:rsidRPr="00F33D5F" w:rsidRDefault="00D66D02" w:rsidP="00D66D02">
      <w:pPr>
        <w:rPr>
          <w:rFonts w:ascii="Arial" w:hAnsi="Arial" w:cs="Arial"/>
          <w:sz w:val="24"/>
          <w:szCs w:val="24"/>
        </w:rPr>
      </w:pPr>
      <w:r w:rsidRPr="00F33D5F">
        <w:rPr>
          <w:rFonts w:ascii="Arial" w:hAnsi="Arial" w:cs="Arial"/>
          <w:sz w:val="24"/>
          <w:szCs w:val="24"/>
        </w:rPr>
        <w:t>5.- ¿Consiste en las habilidades, el conoci</w:t>
      </w:r>
      <w:r>
        <w:rPr>
          <w:rFonts w:ascii="Arial" w:hAnsi="Arial" w:cs="Arial"/>
          <w:sz w:val="24"/>
          <w:szCs w:val="24"/>
        </w:rPr>
        <w:t>mi</w:t>
      </w:r>
      <w:r w:rsidRPr="00F33D5F">
        <w:rPr>
          <w:rFonts w:ascii="Arial" w:hAnsi="Arial" w:cs="Arial"/>
          <w:sz w:val="24"/>
          <w:szCs w:val="24"/>
        </w:rPr>
        <w:t>ento,</w:t>
      </w:r>
      <w:r>
        <w:rPr>
          <w:rFonts w:ascii="Arial" w:hAnsi="Arial" w:cs="Arial"/>
          <w:sz w:val="24"/>
          <w:szCs w:val="24"/>
        </w:rPr>
        <w:t xml:space="preserve"> </w:t>
      </w:r>
      <w:r w:rsidRPr="00F33D5F">
        <w:rPr>
          <w:rFonts w:ascii="Arial" w:hAnsi="Arial" w:cs="Arial"/>
          <w:sz w:val="24"/>
          <w:szCs w:val="24"/>
        </w:rPr>
        <w:t>la textura</w:t>
      </w:r>
      <w:r>
        <w:rPr>
          <w:rFonts w:ascii="Arial" w:hAnsi="Arial" w:cs="Arial"/>
          <w:sz w:val="24"/>
          <w:szCs w:val="24"/>
        </w:rPr>
        <w:t>,</w:t>
      </w:r>
      <w:r w:rsidRPr="00F33D5F">
        <w:rPr>
          <w:rFonts w:ascii="Arial" w:hAnsi="Arial" w:cs="Arial"/>
          <w:sz w:val="24"/>
          <w:szCs w:val="24"/>
        </w:rPr>
        <w:t xml:space="preserve"> </w:t>
      </w:r>
      <w:proofErr w:type="spellStart"/>
      <w:r>
        <w:rPr>
          <w:rFonts w:ascii="Arial" w:hAnsi="Arial" w:cs="Arial"/>
          <w:sz w:val="24"/>
          <w:szCs w:val="24"/>
        </w:rPr>
        <w:t>etc</w:t>
      </w:r>
      <w:proofErr w:type="spellEnd"/>
      <w:r w:rsidRPr="00F33D5F">
        <w:rPr>
          <w:rFonts w:ascii="Arial" w:hAnsi="Arial" w:cs="Arial"/>
          <w:sz w:val="24"/>
          <w:szCs w:val="24"/>
        </w:rPr>
        <w:t>?</w:t>
      </w:r>
    </w:p>
    <w:p w:rsidR="00D66D02" w:rsidRPr="00F33D5F" w:rsidRDefault="00D66D02" w:rsidP="00D66D02">
      <w:pPr>
        <w:rPr>
          <w:rFonts w:ascii="Arial" w:hAnsi="Arial" w:cs="Arial"/>
          <w:b/>
          <w:sz w:val="24"/>
          <w:szCs w:val="24"/>
        </w:rPr>
      </w:pPr>
      <w:r w:rsidRPr="00F33D5F">
        <w:rPr>
          <w:rFonts w:ascii="Arial" w:hAnsi="Arial" w:cs="Arial"/>
          <w:b/>
          <w:sz w:val="24"/>
          <w:szCs w:val="24"/>
        </w:rPr>
        <w:t>APRENDIZAJE APRECIATIVO</w:t>
      </w:r>
    </w:p>
    <w:p w:rsidR="00D66D02" w:rsidRDefault="00D66D02" w:rsidP="00D66D02">
      <w:pPr>
        <w:rPr>
          <w:rFonts w:ascii="Arial" w:hAnsi="Arial" w:cs="Arial"/>
          <w:sz w:val="24"/>
          <w:szCs w:val="24"/>
          <w:lang w:val="es-ES"/>
        </w:rPr>
      </w:pPr>
      <w:r>
        <w:rPr>
          <w:rFonts w:ascii="Arial" w:hAnsi="Arial" w:cs="Arial"/>
          <w:sz w:val="24"/>
          <w:szCs w:val="24"/>
          <w:lang w:val="es-ES"/>
        </w:rPr>
        <w:t>1.- Relación que guarda el gesto con el aprendizaje de habilidades motoras.</w:t>
      </w:r>
    </w:p>
    <w:p w:rsidR="00D66D02" w:rsidRDefault="00D66D02" w:rsidP="00D66D02">
      <w:pPr>
        <w:rPr>
          <w:rFonts w:ascii="Arial" w:hAnsi="Arial" w:cs="Arial"/>
          <w:sz w:val="24"/>
          <w:szCs w:val="24"/>
          <w:lang w:val="es-ES"/>
        </w:rPr>
      </w:pPr>
    </w:p>
    <w:p w:rsidR="00D66D02" w:rsidRDefault="00D66D02" w:rsidP="00D66D02">
      <w:pPr>
        <w:rPr>
          <w:rFonts w:ascii="Arial" w:hAnsi="Arial" w:cs="Arial"/>
          <w:sz w:val="24"/>
          <w:szCs w:val="24"/>
          <w:lang w:val="es-ES"/>
        </w:rPr>
      </w:pPr>
      <w:r>
        <w:rPr>
          <w:rFonts w:ascii="Arial" w:hAnsi="Arial" w:cs="Arial"/>
          <w:sz w:val="24"/>
          <w:szCs w:val="24"/>
          <w:lang w:val="es-ES"/>
        </w:rPr>
        <w:t>2.</w:t>
      </w:r>
      <w:proofErr w:type="gramStart"/>
      <w:r>
        <w:rPr>
          <w:rFonts w:ascii="Arial" w:hAnsi="Arial" w:cs="Arial"/>
          <w:sz w:val="24"/>
          <w:szCs w:val="24"/>
          <w:lang w:val="es-ES"/>
        </w:rPr>
        <w:t>-¿</w:t>
      </w:r>
      <w:proofErr w:type="spellStart"/>
      <w:proofErr w:type="gramEnd"/>
      <w:r>
        <w:rPr>
          <w:rFonts w:ascii="Arial" w:hAnsi="Arial" w:cs="Arial"/>
          <w:sz w:val="24"/>
          <w:szCs w:val="24"/>
          <w:lang w:val="es-ES"/>
        </w:rPr>
        <w:t>que</w:t>
      </w:r>
      <w:proofErr w:type="spellEnd"/>
      <w:r>
        <w:rPr>
          <w:rFonts w:ascii="Arial" w:hAnsi="Arial" w:cs="Arial"/>
          <w:sz w:val="24"/>
          <w:szCs w:val="24"/>
          <w:lang w:val="es-ES"/>
        </w:rPr>
        <w:t xml:space="preserve"> es el sentido </w:t>
      </w:r>
      <w:proofErr w:type="spellStart"/>
      <w:r>
        <w:rPr>
          <w:rFonts w:ascii="Arial" w:hAnsi="Arial" w:cs="Arial"/>
          <w:sz w:val="24"/>
          <w:szCs w:val="24"/>
          <w:lang w:val="es-ES"/>
        </w:rPr>
        <w:t>cinestécico</w:t>
      </w:r>
      <w:proofErr w:type="spellEnd"/>
      <w:r>
        <w:rPr>
          <w:rFonts w:ascii="Arial" w:hAnsi="Arial" w:cs="Arial"/>
          <w:sz w:val="24"/>
          <w:szCs w:val="24"/>
          <w:lang w:val="es-ES"/>
        </w:rPr>
        <w:t>?</w:t>
      </w:r>
    </w:p>
    <w:p w:rsidR="00D66D02" w:rsidRDefault="00D66D02" w:rsidP="00D66D02">
      <w:pPr>
        <w:rPr>
          <w:rFonts w:ascii="Arial" w:hAnsi="Arial" w:cs="Arial"/>
          <w:sz w:val="24"/>
          <w:szCs w:val="24"/>
          <w:lang w:val="es-ES"/>
        </w:rPr>
      </w:pPr>
    </w:p>
    <w:p w:rsidR="00D66D02" w:rsidRDefault="00D66D02" w:rsidP="00D66D02">
      <w:pPr>
        <w:rPr>
          <w:rFonts w:ascii="Arial" w:hAnsi="Arial" w:cs="Arial"/>
          <w:sz w:val="24"/>
          <w:szCs w:val="24"/>
          <w:lang w:val="es-ES"/>
        </w:rPr>
      </w:pPr>
      <w:r>
        <w:rPr>
          <w:rFonts w:ascii="Arial" w:hAnsi="Arial" w:cs="Arial"/>
          <w:sz w:val="24"/>
          <w:szCs w:val="24"/>
          <w:lang w:val="es-ES"/>
        </w:rPr>
        <w:t xml:space="preserve">3.- ¿Como se identifica un individuo cuyo canal de aprendizaje es </w:t>
      </w:r>
      <w:proofErr w:type="spellStart"/>
      <w:r>
        <w:rPr>
          <w:rFonts w:ascii="Arial" w:hAnsi="Arial" w:cs="Arial"/>
          <w:sz w:val="24"/>
          <w:szCs w:val="24"/>
          <w:lang w:val="es-ES"/>
        </w:rPr>
        <w:t>cinestécico</w:t>
      </w:r>
      <w:proofErr w:type="spellEnd"/>
      <w:r>
        <w:rPr>
          <w:rFonts w:ascii="Arial" w:hAnsi="Arial" w:cs="Arial"/>
          <w:sz w:val="24"/>
          <w:szCs w:val="24"/>
          <w:lang w:val="es-ES"/>
        </w:rPr>
        <w:t>?</w:t>
      </w:r>
    </w:p>
    <w:p w:rsidR="00D66D02" w:rsidRDefault="00D66D02" w:rsidP="00D66D02">
      <w:pPr>
        <w:rPr>
          <w:rFonts w:ascii="Arial" w:hAnsi="Arial" w:cs="Arial"/>
          <w:sz w:val="24"/>
          <w:szCs w:val="24"/>
          <w:lang w:val="es-ES"/>
        </w:rPr>
      </w:pPr>
    </w:p>
    <w:p w:rsidR="00D66D02" w:rsidRDefault="00D66D02" w:rsidP="00D66D02">
      <w:pPr>
        <w:rPr>
          <w:rFonts w:ascii="Arial" w:hAnsi="Arial" w:cs="Arial"/>
          <w:sz w:val="24"/>
          <w:szCs w:val="24"/>
          <w:lang w:val="es-ES"/>
        </w:rPr>
      </w:pPr>
      <w:r>
        <w:rPr>
          <w:rFonts w:ascii="Arial" w:hAnsi="Arial" w:cs="Arial"/>
          <w:sz w:val="24"/>
          <w:szCs w:val="24"/>
          <w:lang w:val="es-ES"/>
        </w:rPr>
        <w:t>4.</w:t>
      </w:r>
      <w:proofErr w:type="gramStart"/>
      <w:r>
        <w:rPr>
          <w:rFonts w:ascii="Arial" w:hAnsi="Arial" w:cs="Arial"/>
          <w:sz w:val="24"/>
          <w:szCs w:val="24"/>
          <w:lang w:val="es-ES"/>
        </w:rPr>
        <w:t>-¿</w:t>
      </w:r>
      <w:proofErr w:type="gramEnd"/>
      <w:r>
        <w:rPr>
          <w:rFonts w:ascii="Arial" w:hAnsi="Arial" w:cs="Arial"/>
          <w:sz w:val="24"/>
          <w:szCs w:val="24"/>
          <w:lang w:val="es-ES"/>
        </w:rPr>
        <w:t xml:space="preserve">Qué dificultades puede presentar un alumno con un canal primordialmente </w:t>
      </w:r>
      <w:proofErr w:type="spellStart"/>
      <w:r>
        <w:rPr>
          <w:rFonts w:ascii="Arial" w:hAnsi="Arial" w:cs="Arial"/>
          <w:sz w:val="24"/>
          <w:szCs w:val="24"/>
          <w:lang w:val="es-ES"/>
        </w:rPr>
        <w:t>cinestésico</w:t>
      </w:r>
      <w:proofErr w:type="spellEnd"/>
      <w:r>
        <w:rPr>
          <w:rFonts w:ascii="Arial" w:hAnsi="Arial" w:cs="Arial"/>
          <w:sz w:val="24"/>
          <w:szCs w:val="24"/>
          <w:lang w:val="es-ES"/>
        </w:rPr>
        <w:t xml:space="preserve"> si la clase que es presentada es puramente visual, o auditiva?</w:t>
      </w:r>
    </w:p>
    <w:p w:rsidR="00D66D02" w:rsidRDefault="00D66D02" w:rsidP="00D66D02">
      <w:pPr>
        <w:rPr>
          <w:rFonts w:ascii="Arial" w:hAnsi="Arial" w:cs="Arial"/>
          <w:sz w:val="24"/>
          <w:szCs w:val="24"/>
          <w:lang w:val="es-ES"/>
        </w:rPr>
      </w:pPr>
    </w:p>
    <w:p w:rsidR="00D66D02" w:rsidRDefault="00D66D02" w:rsidP="00D66D02">
      <w:pPr>
        <w:rPr>
          <w:rFonts w:ascii="Arial" w:hAnsi="Arial" w:cs="Arial"/>
          <w:sz w:val="24"/>
          <w:szCs w:val="24"/>
          <w:lang w:val="es-ES"/>
        </w:rPr>
      </w:pPr>
      <w:r>
        <w:rPr>
          <w:rFonts w:ascii="Arial" w:hAnsi="Arial" w:cs="Arial"/>
          <w:sz w:val="24"/>
          <w:szCs w:val="24"/>
          <w:lang w:val="es-ES"/>
        </w:rPr>
        <w:t>5.- ¿Qué dificultades podemos encontrar en la estrategia por experiencia directa?</w:t>
      </w:r>
    </w:p>
    <w:p w:rsidR="00D66D02" w:rsidRDefault="00D66D02" w:rsidP="00D66D02">
      <w:pPr>
        <w:rPr>
          <w:rFonts w:ascii="Arial" w:hAnsi="Arial" w:cs="Arial"/>
          <w:sz w:val="24"/>
          <w:szCs w:val="24"/>
          <w:lang w:val="es-ES"/>
        </w:rPr>
      </w:pPr>
    </w:p>
    <w:p w:rsidR="00D66D02" w:rsidRPr="007D66FF" w:rsidRDefault="00D66D02" w:rsidP="00D66D02">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Modelo conocido también como visual-auditivo-</w:t>
      </w:r>
      <w:proofErr w:type="spellStart"/>
      <w:r>
        <w:rPr>
          <w:rFonts w:ascii="Arial" w:hAnsi="Arial" w:cs="Arial"/>
          <w:sz w:val="24"/>
          <w:szCs w:val="24"/>
        </w:rPr>
        <w:t>kinestésico</w:t>
      </w:r>
      <w:proofErr w:type="spellEnd"/>
      <w:r>
        <w:rPr>
          <w:rFonts w:ascii="Arial" w:hAnsi="Arial" w:cs="Arial"/>
          <w:sz w:val="24"/>
          <w:szCs w:val="24"/>
        </w:rPr>
        <w:t xml:space="preserve">, considera que tenemos tres grandes sistemas para representar mentalmente la información, el visual, el auditivo y el </w:t>
      </w:r>
      <w:proofErr w:type="spellStart"/>
      <w:r>
        <w:rPr>
          <w:rFonts w:ascii="Arial" w:hAnsi="Arial" w:cs="Arial"/>
          <w:sz w:val="24"/>
          <w:szCs w:val="24"/>
        </w:rPr>
        <w:t>kinestésico</w:t>
      </w:r>
      <w:proofErr w:type="spellEnd"/>
      <w:r>
        <w:rPr>
          <w:rFonts w:ascii="Arial" w:hAnsi="Arial" w:cs="Arial"/>
          <w:sz w:val="24"/>
          <w:szCs w:val="24"/>
        </w:rPr>
        <w:t>.</w:t>
      </w:r>
    </w:p>
    <w:p w:rsidR="00D66D02" w:rsidRPr="007B7947" w:rsidRDefault="00D66D02" w:rsidP="00D66D02">
      <w:pPr>
        <w:pStyle w:val="Prrafodelista"/>
        <w:spacing w:after="0" w:line="240" w:lineRule="auto"/>
        <w:jc w:val="both"/>
        <w:rPr>
          <w:rFonts w:ascii="Arial" w:hAnsi="Arial" w:cs="Arial"/>
          <w:b/>
          <w:sz w:val="24"/>
          <w:szCs w:val="24"/>
        </w:rPr>
      </w:pPr>
      <w:r>
        <w:rPr>
          <w:rFonts w:ascii="Arial" w:hAnsi="Arial" w:cs="Arial"/>
          <w:b/>
          <w:sz w:val="24"/>
          <w:szCs w:val="24"/>
        </w:rPr>
        <w:t xml:space="preserve">R = Modelo de la programación neurolingüística de </w:t>
      </w:r>
      <w:proofErr w:type="spellStart"/>
      <w:r>
        <w:rPr>
          <w:rFonts w:ascii="Arial" w:hAnsi="Arial" w:cs="Arial"/>
          <w:b/>
          <w:sz w:val="24"/>
          <w:szCs w:val="24"/>
        </w:rPr>
        <w:t>Bandler</w:t>
      </w:r>
      <w:proofErr w:type="spellEnd"/>
      <w:r>
        <w:rPr>
          <w:rFonts w:ascii="Arial" w:hAnsi="Arial" w:cs="Arial"/>
          <w:b/>
          <w:sz w:val="24"/>
          <w:szCs w:val="24"/>
        </w:rPr>
        <w:t xml:space="preserve"> y </w:t>
      </w:r>
      <w:proofErr w:type="spellStart"/>
      <w:r>
        <w:rPr>
          <w:rFonts w:ascii="Arial" w:hAnsi="Arial" w:cs="Arial"/>
          <w:b/>
          <w:sz w:val="24"/>
          <w:szCs w:val="24"/>
        </w:rPr>
        <w:t>Grinder</w:t>
      </w:r>
      <w:proofErr w:type="spellEnd"/>
      <w:r>
        <w:rPr>
          <w:rFonts w:ascii="Arial" w:hAnsi="Arial" w:cs="Arial"/>
          <w:b/>
          <w:sz w:val="24"/>
          <w:szCs w:val="24"/>
        </w:rPr>
        <w:t>.</w:t>
      </w:r>
    </w:p>
    <w:p w:rsidR="00D66D02" w:rsidRPr="007B7947" w:rsidRDefault="00D66D02" w:rsidP="00D66D02">
      <w:pPr>
        <w:pStyle w:val="Prrafodelista"/>
        <w:spacing w:after="0" w:line="240" w:lineRule="auto"/>
        <w:jc w:val="both"/>
        <w:rPr>
          <w:rFonts w:ascii="Arial" w:hAnsi="Arial" w:cs="Arial"/>
          <w:sz w:val="24"/>
          <w:szCs w:val="24"/>
        </w:rPr>
      </w:pPr>
    </w:p>
    <w:p w:rsidR="00D66D02" w:rsidRPr="000A29D8" w:rsidRDefault="00D66D02" w:rsidP="00D66D02">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lastRenderedPageBreak/>
        <w:t xml:space="preserve">Nombra las cinco dimensiones que se enuncian en el modelo de estilos de aprendizaje de </w:t>
      </w:r>
      <w:proofErr w:type="spellStart"/>
      <w:r>
        <w:rPr>
          <w:rFonts w:ascii="Arial" w:hAnsi="Arial" w:cs="Arial"/>
          <w:sz w:val="24"/>
          <w:szCs w:val="24"/>
        </w:rPr>
        <w:t>Felder</w:t>
      </w:r>
      <w:proofErr w:type="spellEnd"/>
      <w:r>
        <w:rPr>
          <w:rFonts w:ascii="Arial" w:hAnsi="Arial" w:cs="Arial"/>
          <w:sz w:val="24"/>
          <w:szCs w:val="24"/>
        </w:rPr>
        <w:t xml:space="preserve"> y </w:t>
      </w:r>
      <w:proofErr w:type="spellStart"/>
      <w:r>
        <w:rPr>
          <w:rFonts w:ascii="Arial" w:hAnsi="Arial" w:cs="Arial"/>
          <w:sz w:val="24"/>
          <w:szCs w:val="24"/>
        </w:rPr>
        <w:t>Silverman</w:t>
      </w:r>
      <w:proofErr w:type="spellEnd"/>
      <w:r>
        <w:rPr>
          <w:rFonts w:ascii="Arial" w:hAnsi="Arial" w:cs="Arial"/>
          <w:sz w:val="24"/>
          <w:szCs w:val="24"/>
        </w:rPr>
        <w:t xml:space="preserve">: </w:t>
      </w:r>
    </w:p>
    <w:p w:rsidR="00D66D02" w:rsidRPr="00716A7D" w:rsidRDefault="00D66D02" w:rsidP="00D66D02">
      <w:pPr>
        <w:pStyle w:val="Prrafodelista"/>
        <w:spacing w:after="0" w:line="240" w:lineRule="auto"/>
        <w:jc w:val="both"/>
        <w:rPr>
          <w:rFonts w:ascii="Arial" w:hAnsi="Arial" w:cs="Arial"/>
          <w:b/>
          <w:sz w:val="24"/>
          <w:szCs w:val="24"/>
        </w:rPr>
      </w:pPr>
      <w:r w:rsidRPr="00716A7D">
        <w:rPr>
          <w:rFonts w:ascii="Arial" w:hAnsi="Arial" w:cs="Arial"/>
          <w:b/>
          <w:sz w:val="24"/>
          <w:szCs w:val="24"/>
        </w:rPr>
        <w:t>R = Sensitivos-intuitivos, visual</w:t>
      </w:r>
      <w:r>
        <w:rPr>
          <w:rFonts w:ascii="Arial" w:hAnsi="Arial" w:cs="Arial"/>
          <w:b/>
          <w:sz w:val="24"/>
          <w:szCs w:val="24"/>
        </w:rPr>
        <w:t>e</w:t>
      </w:r>
      <w:r w:rsidRPr="00716A7D">
        <w:rPr>
          <w:rFonts w:ascii="Arial" w:hAnsi="Arial" w:cs="Arial"/>
          <w:b/>
          <w:sz w:val="24"/>
          <w:szCs w:val="24"/>
        </w:rPr>
        <w:t xml:space="preserve">s-verbales, </w:t>
      </w:r>
      <w:r>
        <w:rPr>
          <w:rFonts w:ascii="Arial" w:hAnsi="Arial" w:cs="Arial"/>
          <w:b/>
          <w:sz w:val="24"/>
          <w:szCs w:val="24"/>
        </w:rPr>
        <w:t>inductivos-deductivos, secuenciales-globales y activos-reflexivos.</w:t>
      </w:r>
    </w:p>
    <w:p w:rsidR="00D66D02" w:rsidRDefault="00D66D02" w:rsidP="00D66D02">
      <w:pPr>
        <w:pStyle w:val="Prrafodelista"/>
        <w:spacing w:after="0" w:line="240" w:lineRule="auto"/>
        <w:jc w:val="both"/>
        <w:rPr>
          <w:rFonts w:ascii="Arial" w:hAnsi="Arial" w:cs="Arial"/>
          <w:sz w:val="24"/>
          <w:szCs w:val="24"/>
        </w:rPr>
      </w:pPr>
    </w:p>
    <w:p w:rsidR="00D66D02" w:rsidRDefault="00D66D02" w:rsidP="00D66D02">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Modelo en el cual cada hemisferio es el responsable de la mitad del cuerpo situada en el lado opuesto, es decir, el hemisferio izquierdo controla la parte derecha del cuerpo, mientras que el hemisferio derecho controla la parte izquierda.</w:t>
      </w:r>
    </w:p>
    <w:p w:rsidR="00D66D02" w:rsidRPr="000A29D8" w:rsidRDefault="00D66D02" w:rsidP="00D66D02">
      <w:pPr>
        <w:pStyle w:val="Prrafodelista"/>
        <w:spacing w:after="0" w:line="240" w:lineRule="auto"/>
        <w:jc w:val="both"/>
        <w:rPr>
          <w:rFonts w:ascii="Arial" w:hAnsi="Arial" w:cs="Arial"/>
          <w:b/>
          <w:sz w:val="24"/>
          <w:szCs w:val="24"/>
        </w:rPr>
      </w:pPr>
      <w:r w:rsidRPr="000A29D8">
        <w:rPr>
          <w:rFonts w:ascii="Arial" w:hAnsi="Arial" w:cs="Arial"/>
          <w:b/>
          <w:sz w:val="24"/>
          <w:szCs w:val="24"/>
        </w:rPr>
        <w:t xml:space="preserve">R = </w:t>
      </w:r>
      <w:r>
        <w:rPr>
          <w:rFonts w:ascii="Arial" w:hAnsi="Arial" w:cs="Arial"/>
          <w:b/>
          <w:sz w:val="24"/>
          <w:szCs w:val="24"/>
        </w:rPr>
        <w:t>Modelo de los hemisferios cerebrales.</w:t>
      </w:r>
    </w:p>
    <w:p w:rsidR="00D66D02" w:rsidRDefault="00D66D02" w:rsidP="00D66D02">
      <w:pPr>
        <w:pStyle w:val="Prrafodelista"/>
        <w:spacing w:after="0" w:line="240" w:lineRule="auto"/>
        <w:jc w:val="both"/>
        <w:rPr>
          <w:rFonts w:ascii="Arial" w:hAnsi="Arial" w:cs="Arial"/>
          <w:sz w:val="24"/>
          <w:szCs w:val="24"/>
        </w:rPr>
      </w:pPr>
    </w:p>
    <w:p w:rsidR="00D66D02" w:rsidRDefault="00D66D02" w:rsidP="00D66D02">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Modelo que refiere, que todos los seres humanos son capaces de conocer el mundo por medio de siete modos o inteligencias diferentes, lenguaje, análisis lógico-matemático, representación espacial, pensamiento musical, uso del cuerpo, comprensión de los demás individuos y comprensión de uno mismo.</w:t>
      </w:r>
    </w:p>
    <w:p w:rsidR="00D66D02" w:rsidRPr="000A29D8" w:rsidRDefault="00D66D02" w:rsidP="00D66D02">
      <w:pPr>
        <w:pStyle w:val="Prrafodelista"/>
        <w:spacing w:after="0" w:line="240" w:lineRule="auto"/>
        <w:jc w:val="both"/>
        <w:rPr>
          <w:rFonts w:ascii="Arial" w:hAnsi="Arial" w:cs="Arial"/>
          <w:b/>
          <w:sz w:val="24"/>
          <w:szCs w:val="24"/>
        </w:rPr>
      </w:pPr>
      <w:r>
        <w:rPr>
          <w:rFonts w:ascii="Arial" w:hAnsi="Arial" w:cs="Arial"/>
          <w:b/>
          <w:sz w:val="24"/>
          <w:szCs w:val="24"/>
        </w:rPr>
        <w:t>R = Modelo de las inteligencias múltiples de Gardner.</w:t>
      </w:r>
    </w:p>
    <w:p w:rsidR="00D66D02" w:rsidRDefault="00D66D02" w:rsidP="00D66D02">
      <w:pPr>
        <w:pStyle w:val="Prrafodelista"/>
        <w:spacing w:after="0" w:line="240" w:lineRule="auto"/>
        <w:jc w:val="both"/>
        <w:rPr>
          <w:rFonts w:ascii="Arial" w:hAnsi="Arial" w:cs="Arial"/>
          <w:sz w:val="24"/>
          <w:szCs w:val="24"/>
        </w:rPr>
      </w:pPr>
    </w:p>
    <w:p w:rsidR="00D66D02" w:rsidRPr="0088551E" w:rsidRDefault="00D66D02" w:rsidP="00D66D02">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Tipo de aprendizaje que aunque sus conceptos</w:t>
      </w:r>
      <w:r w:rsidRPr="0088551E">
        <w:rPr>
          <w:rFonts w:ascii="Arial" w:hAnsi="Arial" w:cs="Arial"/>
          <w:sz w:val="24"/>
          <w:szCs w:val="24"/>
        </w:rPr>
        <w:t xml:space="preserve"> a veces están vinculados entre sí, en realidad implican diferentes sistemas, depende</w:t>
      </w:r>
      <w:r>
        <w:rPr>
          <w:rFonts w:ascii="Arial" w:hAnsi="Arial" w:cs="Arial"/>
          <w:sz w:val="24"/>
          <w:szCs w:val="24"/>
        </w:rPr>
        <w:t>n</w:t>
      </w:r>
      <w:r w:rsidRPr="0088551E">
        <w:rPr>
          <w:rFonts w:ascii="Arial" w:hAnsi="Arial" w:cs="Arial"/>
          <w:sz w:val="24"/>
          <w:szCs w:val="24"/>
        </w:rPr>
        <w:t xml:space="preserve"> de receptores en la piel y del registro del movimiento, se le considera además el tercer canal principal para asimilar información y recordarla.</w:t>
      </w:r>
    </w:p>
    <w:p w:rsidR="00D66D02" w:rsidRPr="000A29D8" w:rsidRDefault="00D66D02" w:rsidP="00D66D02">
      <w:pPr>
        <w:pStyle w:val="Prrafodelista"/>
        <w:spacing w:after="0" w:line="240" w:lineRule="auto"/>
        <w:jc w:val="both"/>
        <w:rPr>
          <w:rFonts w:ascii="Arial" w:hAnsi="Arial" w:cs="Arial"/>
          <w:b/>
          <w:sz w:val="24"/>
          <w:szCs w:val="24"/>
        </w:rPr>
      </w:pPr>
      <w:r>
        <w:rPr>
          <w:rFonts w:ascii="Arial" w:hAnsi="Arial" w:cs="Arial"/>
          <w:b/>
          <w:sz w:val="24"/>
          <w:szCs w:val="24"/>
        </w:rPr>
        <w:t xml:space="preserve">R = Aprendizaje </w:t>
      </w:r>
      <w:proofErr w:type="spellStart"/>
      <w:r>
        <w:rPr>
          <w:rFonts w:ascii="Arial" w:hAnsi="Arial" w:cs="Arial"/>
          <w:b/>
          <w:sz w:val="24"/>
          <w:szCs w:val="24"/>
        </w:rPr>
        <w:t>ci</w:t>
      </w:r>
      <w:bookmarkStart w:id="0" w:name="_GoBack"/>
      <w:bookmarkEnd w:id="0"/>
      <w:r>
        <w:rPr>
          <w:rFonts w:ascii="Arial" w:hAnsi="Arial" w:cs="Arial"/>
          <w:b/>
          <w:sz w:val="24"/>
          <w:szCs w:val="24"/>
        </w:rPr>
        <w:t>nestésico</w:t>
      </w:r>
      <w:proofErr w:type="spellEnd"/>
      <w:r>
        <w:rPr>
          <w:rFonts w:ascii="Arial" w:hAnsi="Arial" w:cs="Arial"/>
          <w:b/>
          <w:sz w:val="24"/>
          <w:szCs w:val="24"/>
        </w:rPr>
        <w:t xml:space="preserve"> y táctil.</w:t>
      </w:r>
    </w:p>
    <w:p w:rsidR="003B5C19" w:rsidRDefault="003B5C19"/>
    <w:p w:rsidR="00D66D02" w:rsidRDefault="00D66D02" w:rsidP="00D66D02">
      <w:pPr>
        <w:spacing w:after="0"/>
      </w:pPr>
      <w:r>
        <w:t>1.- ¿A QUE SE REFIERE EL APRENDIZAJE CINESTESICO Y TACTIL?</w:t>
      </w:r>
    </w:p>
    <w:p w:rsidR="00D66D02" w:rsidRDefault="00D66D02" w:rsidP="00D66D02">
      <w:pPr>
        <w:spacing w:after="0"/>
      </w:pPr>
      <w:r>
        <w:t>R= A QUE EL PARENDIZAJE SE DA POR MEDIO DE UNA EXPERIENCIA FICICA, EL TACTIL TIENES QUE SENTIRLO TOCARLO CON TUS MANOSN PARA PODER COMPRENDER DE QUE SE TRARA, CONOCER LAS TEXTURAS TAMAÑOS Y FORMAS, Y EL CINESTESICO TIENE QUE VER CON EL MOVIMIENTO DEL CUERPO.</w:t>
      </w:r>
    </w:p>
    <w:p w:rsidR="00D66D02" w:rsidRDefault="00D66D02" w:rsidP="00D66D02">
      <w:pPr>
        <w:spacing w:after="0"/>
      </w:pPr>
    </w:p>
    <w:p w:rsidR="00D66D02" w:rsidRDefault="00D66D02" w:rsidP="00D66D02">
      <w:pPr>
        <w:spacing w:after="0"/>
      </w:pPr>
      <w:r>
        <w:t>2.- ¿Qué SENTIDOS NOS AYUDAN A ASIMILAR Y RECORDAR LA INFORMACION?</w:t>
      </w:r>
    </w:p>
    <w:p w:rsidR="00D66D02" w:rsidRDefault="00D66D02" w:rsidP="00D66D02">
      <w:pPr>
        <w:spacing w:after="0"/>
      </w:pPr>
      <w:r>
        <w:t>R= EL SISTEMA CINESTESICO-TACTIL ES LE TERCEER CANAL PARA ASIMILAR MEJOR LA IMFORMACION.</w:t>
      </w:r>
    </w:p>
    <w:p w:rsidR="00D66D02" w:rsidRDefault="00D66D02" w:rsidP="00D66D02">
      <w:pPr>
        <w:spacing w:after="0"/>
      </w:pPr>
    </w:p>
    <w:p w:rsidR="00D66D02" w:rsidRDefault="00D66D02" w:rsidP="00D66D02">
      <w:pPr>
        <w:spacing w:after="0"/>
      </w:pPr>
      <w:r>
        <w:t>3.- ¿Cuáles OSN LAS TRES VENTAJAS DE LA EXPERIENCIA CINESTECICA?</w:t>
      </w:r>
    </w:p>
    <w:p w:rsidR="00D66D02" w:rsidRDefault="00D66D02" w:rsidP="00D66D02">
      <w:pPr>
        <w:spacing w:after="0"/>
      </w:pPr>
      <w:r>
        <w:t>R= PREVEE UN METODO ADICIONAL PARA COMPRENDER UN TEMA, CREA UNA VALIOSA CALIDAD DE PENSAMIENTO Y POR ULTIMO OFRESE UNA OPORTUNIDAD DE SALIR AIROSO EN CLASE.</w:t>
      </w:r>
    </w:p>
    <w:p w:rsidR="00D66D02" w:rsidRDefault="00D66D02" w:rsidP="00D66D02">
      <w:pPr>
        <w:spacing w:after="0"/>
      </w:pPr>
    </w:p>
    <w:p w:rsidR="00D66D02" w:rsidRDefault="00D66D02" w:rsidP="00D66D02">
      <w:pPr>
        <w:spacing w:after="0"/>
      </w:pPr>
      <w:r>
        <w:t>4.- ¿Cuáles SON LAS ESTRATEGIAS QUE SE UTILIZAN EN EL APRENDIZAJE APRECIATIVO?</w:t>
      </w:r>
    </w:p>
    <w:p w:rsidR="00D66D02" w:rsidRDefault="00D66D02" w:rsidP="00D66D02">
      <w:pPr>
        <w:spacing w:after="0"/>
      </w:pPr>
      <w:r>
        <w:t>R=METAFORA, PENSAMIENTO VISUAL, FANTASIA, APRENDIZAJE MULTISENSIORAL Y EXPERIENCIA DIRECTA.</w:t>
      </w:r>
    </w:p>
    <w:p w:rsidR="00D66D02" w:rsidRDefault="00D66D02" w:rsidP="00D66D02">
      <w:pPr>
        <w:spacing w:after="0"/>
      </w:pPr>
    </w:p>
    <w:p w:rsidR="00D66D02" w:rsidRDefault="00D66D02" w:rsidP="00D66D02">
      <w:pPr>
        <w:spacing w:after="0"/>
      </w:pPr>
      <w:r>
        <w:t>5.- ¿DA UN EJEMPLO DEL APRENDIZAJE MULTISENSIORAL?</w:t>
      </w:r>
    </w:p>
    <w:p w:rsidR="00D66D02" w:rsidRDefault="00D66D02" w:rsidP="00D66D02">
      <w:pPr>
        <w:spacing w:after="0"/>
      </w:pPr>
      <w:r>
        <w:lastRenderedPageBreak/>
        <w:t>R= COMO CUANDO COMOMOS ALGUN ALIMENTO, RECORDAMOS SI ES SALADO, DULCE, AMARGO, Y TAMBIEN RECORDAMOS SU OLOR, POR EJEMPLO COMES MERMELADA Y SABES QUE SU SABOR ES DULCE, PEGAJOSO, Y SUAVE, EN CAMBIO CUANDO COMES MOSTAZA, SABES QUE ES PICOSA, ACIDA Y CREMOSA.</w:t>
      </w:r>
    </w:p>
    <w:p w:rsidR="00D66D02" w:rsidRPr="00D66D02" w:rsidRDefault="00D66D02"/>
    <w:sectPr w:rsidR="00D66D02" w:rsidRPr="00D66D02" w:rsidSect="0054290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915F1"/>
    <w:multiLevelType w:val="hybridMultilevel"/>
    <w:tmpl w:val="C04CC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compat/>
  <w:rsids>
    <w:rsidRoot w:val="00191FA9"/>
    <w:rsid w:val="00191FA9"/>
    <w:rsid w:val="003B5C19"/>
    <w:rsid w:val="00D66D0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6D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E9AAF-78F1-462E-A0A4-D9A57BCB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2998</Characters>
  <Application>Microsoft Office Word</Application>
  <DocSecurity>0</DocSecurity>
  <Lines>24</Lines>
  <Paragraphs>7</Paragraphs>
  <ScaleCrop>false</ScaleCrop>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Lic.Alberto Balderas B.</dc:creator>
  <cp:lastModifiedBy>Lic.Alberto Balderas B.</cp:lastModifiedBy>
  <cp:revision>2</cp:revision>
  <dcterms:created xsi:type="dcterms:W3CDTF">2013-09-12T15:40:00Z</dcterms:created>
  <dcterms:modified xsi:type="dcterms:W3CDTF">2013-09-12T15:44:00Z</dcterms:modified>
</cp:coreProperties>
</file>